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5</w:t>
      </w:r>
      <w:r>
        <w:rPr>
          <w:rFonts w:hint="eastAsia" w:ascii="黑体" w:hAnsi="黑体" w:eastAsia="黑体" w:cs="Times New Roman"/>
          <w:sz w:val="32"/>
          <w:szCs w:val="32"/>
        </w:rPr>
        <w:t xml:space="preserve">                                     （非必填项）</w:t>
      </w:r>
    </w:p>
    <w:p>
      <w:pPr>
        <w:adjustRightInd w:val="0"/>
        <w:snapToGrid w:val="0"/>
        <w:spacing w:line="0" w:lineRule="atLeas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基于“高水平学校和专业群社会认可度”</w:t>
      </w:r>
    </w:p>
    <w:p>
      <w:pPr>
        <w:adjustRightInd w:val="0"/>
        <w:snapToGrid w:val="0"/>
        <w:spacing w:line="0" w:lineRule="atLeas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信息采集表</w:t>
      </w:r>
    </w:p>
    <w:bookmarkEnd w:id="0"/>
    <w:tbl>
      <w:tblPr>
        <w:tblStyle w:val="6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003"/>
        <w:gridCol w:w="1973"/>
        <w:gridCol w:w="34"/>
        <w:gridCol w:w="832"/>
        <w:gridCol w:w="1629"/>
        <w:gridCol w:w="578"/>
        <w:gridCol w:w="61"/>
        <w:gridCol w:w="1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99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项目建设学校全称</w:t>
            </w:r>
          </w:p>
        </w:tc>
        <w:tc>
          <w:tcPr>
            <w:tcW w:w="2839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类别（双高建设基础）</w:t>
            </w:r>
          </w:p>
        </w:tc>
        <w:tc>
          <w:tcPr>
            <w:tcW w:w="1837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99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专业群（1）名称</w:t>
            </w:r>
          </w:p>
        </w:tc>
        <w:tc>
          <w:tcPr>
            <w:tcW w:w="2839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专业群（2）名称</w:t>
            </w:r>
          </w:p>
        </w:tc>
        <w:tc>
          <w:tcPr>
            <w:tcW w:w="1837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296" w:type="dxa"/>
            <w:gridSpan w:val="9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18"/>
                <w:szCs w:val="18"/>
              </w:rPr>
              <w:t>维度1：学生家长认可度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视角（1-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4332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绩效目标设定中有无对应的三级指标</w:t>
            </w:r>
          </w:p>
        </w:tc>
        <w:tc>
          <w:tcPr>
            <w:tcW w:w="4332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□有（请详细填写下列绩效目标设定情况）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绩效目标的设定</w:t>
            </w:r>
          </w:p>
        </w:tc>
        <w:tc>
          <w:tcPr>
            <w:tcW w:w="3073" w:type="dxa"/>
            <w:gridSpan w:val="4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指标编码及名称</w:t>
            </w: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对应的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三级指标</w:t>
            </w: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质量指标（可加行）</w:t>
            </w:r>
          </w:p>
        </w:tc>
        <w:tc>
          <w:tcPr>
            <w:tcW w:w="3073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社会效益指标（可加行）</w:t>
            </w:r>
          </w:p>
        </w:tc>
        <w:tc>
          <w:tcPr>
            <w:tcW w:w="3073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ascii="黑体" w:hAnsi="黑体" w:eastAsia="黑体" w:cs="Times New Roman"/>
                <w:sz w:val="18"/>
                <w:szCs w:val="18"/>
              </w:rPr>
              <w:t>………</w:t>
            </w:r>
          </w:p>
        </w:tc>
        <w:tc>
          <w:tcPr>
            <w:tcW w:w="3073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情况说明</w:t>
            </w:r>
          </w:p>
        </w:tc>
        <w:tc>
          <w:tcPr>
            <w:tcW w:w="7308" w:type="dxa"/>
            <w:gridSpan w:val="8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（不超过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500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佐证材料目录</w:t>
            </w:r>
          </w:p>
        </w:tc>
        <w:tc>
          <w:tcPr>
            <w:tcW w:w="7308" w:type="dxa"/>
            <w:gridSpan w:val="8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296" w:type="dxa"/>
            <w:gridSpan w:val="9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18"/>
                <w:szCs w:val="18"/>
              </w:rPr>
              <w:t>维度2：行业企业认可度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视角（2-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4332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绩效目标设定中有无对应的三级指标</w:t>
            </w:r>
          </w:p>
        </w:tc>
        <w:tc>
          <w:tcPr>
            <w:tcW w:w="4332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□有（请详细填写下列绩效目标设定情况）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绩效目标的设定</w:t>
            </w:r>
          </w:p>
        </w:tc>
        <w:tc>
          <w:tcPr>
            <w:tcW w:w="3073" w:type="dxa"/>
            <w:gridSpan w:val="4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指标编码及名称</w:t>
            </w: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对应的</w:t>
            </w:r>
          </w:p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三级指标</w:t>
            </w: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质量指标（可加行）</w:t>
            </w:r>
          </w:p>
        </w:tc>
        <w:tc>
          <w:tcPr>
            <w:tcW w:w="3073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社会效益指标（可加行）</w:t>
            </w:r>
          </w:p>
        </w:tc>
        <w:tc>
          <w:tcPr>
            <w:tcW w:w="3073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ascii="黑体" w:hAnsi="黑体" w:eastAsia="黑体" w:cs="Times New Roman"/>
                <w:sz w:val="18"/>
                <w:szCs w:val="18"/>
              </w:rPr>
              <w:t>………</w:t>
            </w:r>
          </w:p>
        </w:tc>
        <w:tc>
          <w:tcPr>
            <w:tcW w:w="3073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情况说明</w:t>
            </w:r>
          </w:p>
        </w:tc>
        <w:tc>
          <w:tcPr>
            <w:tcW w:w="7308" w:type="dxa"/>
            <w:gridSpan w:val="8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（不超过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500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佐证材料目录</w:t>
            </w:r>
          </w:p>
        </w:tc>
        <w:tc>
          <w:tcPr>
            <w:tcW w:w="7308" w:type="dxa"/>
            <w:gridSpan w:val="8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296" w:type="dxa"/>
            <w:gridSpan w:val="9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18"/>
                <w:szCs w:val="18"/>
              </w:rPr>
              <w:t>维度3：业内影响力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视角（3-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4332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绩效目标设定中有无对应的三级指标</w:t>
            </w:r>
          </w:p>
        </w:tc>
        <w:tc>
          <w:tcPr>
            <w:tcW w:w="4332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□有（请详细填写下列绩效目标设定情况）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绩效目标的设定</w:t>
            </w:r>
          </w:p>
        </w:tc>
        <w:tc>
          <w:tcPr>
            <w:tcW w:w="3073" w:type="dxa"/>
            <w:gridSpan w:val="4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指标编码及名称</w:t>
            </w: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对应的</w:t>
            </w:r>
          </w:p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三级指标</w:t>
            </w: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质量指标（可加行）</w:t>
            </w:r>
          </w:p>
        </w:tc>
        <w:tc>
          <w:tcPr>
            <w:tcW w:w="3073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社会效益指标（可加行）</w:t>
            </w:r>
          </w:p>
        </w:tc>
        <w:tc>
          <w:tcPr>
            <w:tcW w:w="3073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ascii="黑体" w:hAnsi="黑体" w:eastAsia="黑体" w:cs="Times New Roman"/>
                <w:sz w:val="18"/>
                <w:szCs w:val="18"/>
              </w:rPr>
              <w:t>………</w:t>
            </w:r>
          </w:p>
        </w:tc>
        <w:tc>
          <w:tcPr>
            <w:tcW w:w="3073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情况说明</w:t>
            </w:r>
          </w:p>
        </w:tc>
        <w:tc>
          <w:tcPr>
            <w:tcW w:w="7308" w:type="dxa"/>
            <w:gridSpan w:val="8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（不超过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500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字）</w:t>
            </w: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佐证材料目录</w:t>
            </w:r>
          </w:p>
        </w:tc>
        <w:tc>
          <w:tcPr>
            <w:tcW w:w="7308" w:type="dxa"/>
            <w:gridSpan w:val="8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296" w:type="dxa"/>
            <w:gridSpan w:val="9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18"/>
                <w:szCs w:val="18"/>
              </w:rPr>
              <w:t>维度4：国际影响力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98" w:type="dxa"/>
            <w:gridSpan w:val="4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视角（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4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-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4298" w:type="dxa"/>
            <w:gridSpan w:val="5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98" w:type="dxa"/>
            <w:gridSpan w:val="4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绩效目标设定中有无对应的三级指标</w:t>
            </w:r>
          </w:p>
        </w:tc>
        <w:tc>
          <w:tcPr>
            <w:tcW w:w="4298" w:type="dxa"/>
            <w:gridSpan w:val="5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□有（请详细填写下列绩效目标设定情况）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98" w:type="dxa"/>
            <w:gridSpan w:val="4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绩效目标的设定</w:t>
            </w:r>
          </w:p>
        </w:tc>
        <w:tc>
          <w:tcPr>
            <w:tcW w:w="3100" w:type="dxa"/>
            <w:gridSpan w:val="4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指标编码及名称</w:t>
            </w:r>
          </w:p>
        </w:tc>
        <w:tc>
          <w:tcPr>
            <w:tcW w:w="1198" w:type="dxa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指标值设定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对应的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三级指标</w:t>
            </w:r>
          </w:p>
        </w:tc>
        <w:tc>
          <w:tcPr>
            <w:tcW w:w="3010" w:type="dxa"/>
            <w:gridSpan w:val="3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质量指标（可加行）</w:t>
            </w:r>
          </w:p>
        </w:tc>
        <w:tc>
          <w:tcPr>
            <w:tcW w:w="3100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198" w:type="dxa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3010" w:type="dxa"/>
            <w:gridSpan w:val="3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社会效益指标（可加行）</w:t>
            </w:r>
          </w:p>
        </w:tc>
        <w:tc>
          <w:tcPr>
            <w:tcW w:w="3100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198" w:type="dxa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3010" w:type="dxa"/>
            <w:gridSpan w:val="3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ascii="黑体" w:hAnsi="黑体" w:eastAsia="黑体" w:cs="Times New Roman"/>
                <w:sz w:val="18"/>
                <w:szCs w:val="18"/>
              </w:rPr>
              <w:t>………</w:t>
            </w:r>
          </w:p>
        </w:tc>
        <w:tc>
          <w:tcPr>
            <w:tcW w:w="3100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198" w:type="dxa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情况说明</w:t>
            </w:r>
          </w:p>
        </w:tc>
        <w:tc>
          <w:tcPr>
            <w:tcW w:w="7308" w:type="dxa"/>
            <w:gridSpan w:val="8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（不超过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500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字）</w:t>
            </w: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佐证材料目录</w:t>
            </w:r>
          </w:p>
        </w:tc>
        <w:tc>
          <w:tcPr>
            <w:tcW w:w="7308" w:type="dxa"/>
            <w:gridSpan w:val="8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644" w:bottom="119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C0395"/>
    <w:rsid w:val="00A70982"/>
    <w:rsid w:val="00B302F5"/>
    <w:rsid w:val="07AE4173"/>
    <w:rsid w:val="088741D5"/>
    <w:rsid w:val="0D166592"/>
    <w:rsid w:val="1557038A"/>
    <w:rsid w:val="1ADD27B9"/>
    <w:rsid w:val="297E2100"/>
    <w:rsid w:val="2AF4473C"/>
    <w:rsid w:val="352521D8"/>
    <w:rsid w:val="35845383"/>
    <w:rsid w:val="3A1B44B1"/>
    <w:rsid w:val="3A9F1657"/>
    <w:rsid w:val="3C99472D"/>
    <w:rsid w:val="3CB7041A"/>
    <w:rsid w:val="432F1B55"/>
    <w:rsid w:val="43B02775"/>
    <w:rsid w:val="488662DF"/>
    <w:rsid w:val="527A795E"/>
    <w:rsid w:val="5A137076"/>
    <w:rsid w:val="65E764EB"/>
    <w:rsid w:val="6DCC0395"/>
    <w:rsid w:val="746C6B3C"/>
    <w:rsid w:val="75C1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qFormat/>
    <w:uiPriority w:val="0"/>
    <w:rPr>
      <w:color w:val="800080"/>
      <w:u w:val="none"/>
    </w:rPr>
  </w:style>
  <w:style w:type="character" w:styleId="9">
    <w:name w:val="Hyperlink"/>
    <w:basedOn w:val="7"/>
    <w:qFormat/>
    <w:uiPriority w:val="0"/>
    <w:rPr>
      <w:color w:val="0000FF"/>
      <w:u w:val="none"/>
    </w:rPr>
  </w:style>
  <w:style w:type="character" w:customStyle="1" w:styleId="10">
    <w:name w:val="hover21"/>
    <w:basedOn w:val="7"/>
    <w:qFormat/>
    <w:uiPriority w:val="0"/>
    <w:rPr>
      <w:color w:val="557EE7"/>
    </w:rPr>
  </w:style>
  <w:style w:type="table" w:customStyle="1" w:styleId="11">
    <w:name w:val="网格型1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</Words>
  <Characters>643</Characters>
  <Lines>5</Lines>
  <Paragraphs>1</Paragraphs>
  <TotalTime>46</TotalTime>
  <ScaleCrop>false</ScaleCrop>
  <LinksUpToDate>false</LinksUpToDate>
  <CharactersWithSpaces>754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2020-11-23T03:22:00Z</dcterms:created>
  <dc:creator>edu</dc:creator>
  <cp:lastModifiedBy>user</cp:lastModifiedBy>
  <cp:lastPrinted>2020-12-08T08:02:00Z</cp:lastPrinted>
  <dcterms:modified xsi:type="dcterms:W3CDTF">2020-12-28T07:43:15Z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