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70CA8">
      <w:pPr>
        <w:ind w:left="435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党委会议</w:t>
      </w:r>
    </w:p>
    <w:p w14:paraId="0363B0B7">
      <w:pPr>
        <w:ind w:left="435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汇报材料</w:t>
      </w:r>
    </w:p>
    <w:p w14:paraId="1849D06B">
      <w:pPr>
        <w:ind w:left="435"/>
        <w:rPr>
          <w:rFonts w:hint="eastAsia" w:ascii="楷体_GB2312" w:eastAsia="楷体_GB2312"/>
          <w:sz w:val="32"/>
          <w:szCs w:val="32"/>
        </w:rPr>
      </w:pPr>
    </w:p>
    <w:p w14:paraId="4C02685E">
      <w:pPr>
        <w:keepNext w:val="0"/>
        <w:keepLines w:val="0"/>
        <w:pageBreakBefore w:val="0"/>
        <w:widowControl w:val="0"/>
        <w:tabs>
          <w:tab w:val="left" w:pos="364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XXXXXXX</w:t>
      </w:r>
      <w:r>
        <w:rPr>
          <w:rFonts w:hint="eastAsia" w:ascii="宋体" w:hAnsi="宋体"/>
          <w:b/>
          <w:bCs/>
          <w:sz w:val="44"/>
          <w:szCs w:val="44"/>
        </w:rPr>
        <w:t>的汇报材料</w:t>
      </w:r>
    </w:p>
    <w:p w14:paraId="392F3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（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议题提交</w:t>
      </w:r>
      <w:r>
        <w:rPr>
          <w:rFonts w:hint="eastAsia" w:ascii="楷体_GB2312" w:eastAsia="楷体_GB2312"/>
          <w:sz w:val="28"/>
          <w:szCs w:val="28"/>
        </w:rPr>
        <w:t>部门）</w:t>
      </w:r>
    </w:p>
    <w:p w14:paraId="07F52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eastAsia="楷体_GB2312"/>
          <w:color w:val="FF0000"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sz w:val="28"/>
          <w:szCs w:val="28"/>
        </w:rPr>
        <w:t>（20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xx</w:t>
      </w:r>
      <w:r>
        <w:rPr>
          <w:rFonts w:hint="eastAsia" w:ascii="楷体_GB2312" w:eastAsia="楷体_GB2312"/>
          <w:sz w:val="28"/>
          <w:szCs w:val="28"/>
        </w:rPr>
        <w:t>年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x</w:t>
      </w:r>
      <w:r>
        <w:rPr>
          <w:rFonts w:hint="eastAsia" w:ascii="楷体_GB2312" w:eastAsia="楷体_GB2312"/>
          <w:sz w:val="28"/>
          <w:szCs w:val="28"/>
        </w:rPr>
        <w:t>月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x</w:t>
      </w:r>
      <w:r>
        <w:rPr>
          <w:rFonts w:hint="eastAsia" w:ascii="楷体_GB2312" w:eastAsia="楷体_GB2312"/>
          <w:sz w:val="28"/>
          <w:szCs w:val="28"/>
        </w:rPr>
        <w:t>日）</w:t>
      </w:r>
    </w:p>
    <w:p w14:paraId="1A568F8F">
      <w:pPr>
        <w:spacing w:line="6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一、议题背景、动议原因</w:t>
      </w:r>
    </w:p>
    <w:p w14:paraId="21DF663B">
      <w:pPr>
        <w:spacing w:line="660" w:lineRule="exact"/>
        <w:ind w:firstLine="640" w:firstLineChars="200"/>
        <w:rPr>
          <w:rFonts w:hint="eastAsia" w:ascii="仿宋_GB2312" w:eastAsia="仿宋_GB2312"/>
          <w:color w:val="FF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FF0000"/>
          <w:sz w:val="32"/>
          <w:szCs w:val="32"/>
        </w:rPr>
        <w:t>写明议题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的</w:t>
      </w:r>
      <w:r>
        <w:rPr>
          <w:rFonts w:hint="eastAsia" w:ascii="仿宋_GB2312" w:eastAsia="仿宋_GB2312"/>
          <w:color w:val="FF0000"/>
          <w:sz w:val="32"/>
          <w:szCs w:val="32"/>
        </w:rPr>
        <w:t>目的、意义</w:t>
      </w: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）</w:t>
      </w:r>
    </w:p>
    <w:p w14:paraId="04EBC49A">
      <w:pPr>
        <w:spacing w:line="6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二、决策依据</w:t>
      </w:r>
    </w:p>
    <w:p w14:paraId="2FFA1A9E">
      <w:pPr>
        <w:spacing w:line="660" w:lineRule="exact"/>
        <w:ind w:firstLine="640" w:firstLineChars="200"/>
        <w:rPr>
          <w:rFonts w:hint="eastAsia" w:ascii="仿宋_GB2312" w:eastAsia="仿宋_GB2312"/>
          <w:color w:val="FF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FF0000"/>
          <w:sz w:val="32"/>
          <w:szCs w:val="32"/>
        </w:rPr>
        <w:t>写明议题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依据的具体文件、文号</w:t>
      </w: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）</w:t>
      </w:r>
    </w:p>
    <w:p w14:paraId="4D0CD969">
      <w:pPr>
        <w:spacing w:line="6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三、主要内容</w:t>
      </w:r>
    </w:p>
    <w:p w14:paraId="3F0B980D">
      <w:pPr>
        <w:spacing w:line="660" w:lineRule="exact"/>
        <w:ind w:firstLine="640" w:firstLineChars="200"/>
        <w:rPr>
          <w:rFonts w:hint="eastAsia" w:ascii="仿宋_GB2312" w:eastAsia="仿宋_GB2312"/>
          <w:color w:val="FF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FF0000"/>
          <w:sz w:val="32"/>
          <w:szCs w:val="32"/>
        </w:rPr>
        <w:t>写明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需要汇报的重点内容</w:t>
      </w: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）</w:t>
      </w:r>
    </w:p>
    <w:p w14:paraId="1DE4EB30">
      <w:pPr>
        <w:spacing w:line="6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四、提请决策事项</w:t>
      </w:r>
    </w:p>
    <w:p w14:paraId="58F82CC4">
      <w:pPr>
        <w:spacing w:line="660" w:lineRule="exact"/>
        <w:ind w:firstLine="640" w:firstLineChars="200"/>
        <w:rPr>
          <w:rFonts w:hint="eastAsia" w:ascii="仿宋_GB2312" w:eastAsia="仿宋_GB2312"/>
          <w:color w:val="FF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FF0000"/>
          <w:sz w:val="32"/>
          <w:szCs w:val="32"/>
        </w:rPr>
        <w:t>写明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需要党委会决策的具体事项</w:t>
      </w: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）</w:t>
      </w:r>
    </w:p>
    <w:p w14:paraId="08E0356D">
      <w:pPr>
        <w:spacing w:line="6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</w:pPr>
    </w:p>
    <w:p w14:paraId="0DE42D4B">
      <w:pPr>
        <w:spacing w:line="6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现提请党委会审议。</w:t>
      </w:r>
    </w:p>
    <w:p w14:paraId="3E2A9D85">
      <w:pPr>
        <w:spacing w:line="6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3F2D7076">
      <w:pPr>
        <w:spacing w:line="6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4F522255">
      <w:pPr>
        <w:spacing w:line="660" w:lineRule="exact"/>
        <w:rPr>
          <w:rFonts w:hint="eastAsia" w:ascii="仿宋_GB2312" w:eastAsia="仿宋_GB2312"/>
          <w:sz w:val="32"/>
          <w:szCs w:val="32"/>
        </w:rPr>
      </w:pPr>
    </w:p>
    <w:p w14:paraId="515F5EDF">
      <w:pPr>
        <w:spacing w:line="660" w:lineRule="exact"/>
        <w:ind w:firstLine="64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附件：xxxxxxxxxxxxxxxx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EA4BF064-5D72-44FA-AED8-747DBF6FC65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C0B00C3-854D-4A16-B9EF-A7F17A96B7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25613"/>
    <w:rsid w:val="040A684F"/>
    <w:rsid w:val="0E91451D"/>
    <w:rsid w:val="12DC05F9"/>
    <w:rsid w:val="176855F6"/>
    <w:rsid w:val="194D2535"/>
    <w:rsid w:val="1B225613"/>
    <w:rsid w:val="1DD50493"/>
    <w:rsid w:val="2378512C"/>
    <w:rsid w:val="33B26438"/>
    <w:rsid w:val="43762FDE"/>
    <w:rsid w:val="48A01213"/>
    <w:rsid w:val="64DD2A65"/>
    <w:rsid w:val="71FA2867"/>
    <w:rsid w:val="73CA376B"/>
    <w:rsid w:val="73DC6F23"/>
    <w:rsid w:val="7D31799A"/>
    <w:rsid w:val="7D82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8CD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491</Words>
  <Characters>525</Characters>
  <Lines>0</Lines>
  <Paragraphs>0</Paragraphs>
  <TotalTime>4</TotalTime>
  <ScaleCrop>false</ScaleCrop>
  <LinksUpToDate>false</LinksUpToDate>
  <CharactersWithSpaces>574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2025-01-20T03:17:00Z</dcterms:created>
  <dc:creator>Vinson</dc:creator>
  <cp:lastModifiedBy>Vinson</cp:lastModifiedBy>
  <cp:lastPrinted>2025-01-21T08:20:00Z</cp:lastPrinted>
  <dcterms:modified xsi:type="dcterms:W3CDTF">2025-03-04T00:08:19Z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DC6C4FA94F034730B3A5159F9D51FCA0_13</vt:lpwstr>
  </property>
  <property fmtid="{D5CDD505-2E9C-101B-9397-08002B2CF9AE}" pid="4" name="KSOTemplateDocerSaveRecord">
    <vt:lpwstr>eyJoZGlkIjoiMmE2ODgwOGJkYTJhMzc0M2U0YTU2NzhkZWQyYTNkMTgiLCJ1c2VySWQiOiIzMTY0MzAwOTEifQ==</vt:lpwstr>
  </property>
</Properties>
</file>